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1D" w:rsidRDefault="007D5A1D" w:rsidP="00AF5D4A">
      <w:pPr>
        <w:spacing w:after="180"/>
        <w:jc w:val="center"/>
        <w:rPr>
          <w:b/>
          <w:bCs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93340" w:rsidRDefault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Пермский край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Пермский муниципальный округ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225B2" w:rsidP="00970586">
            <w:pPr>
              <w:rPr>
                <w:sz w:val="24"/>
                <w:szCs w:val="24"/>
              </w:rPr>
            </w:pPr>
            <w:proofErr w:type="spellStart"/>
            <w:r w:rsidRPr="00C225B2">
              <w:rPr>
                <w:sz w:val="24"/>
                <w:szCs w:val="24"/>
              </w:rPr>
              <w:t>Хохловское</w:t>
            </w:r>
            <w:proofErr w:type="spellEnd"/>
            <w:r w:rsidRPr="00C225B2">
              <w:rPr>
                <w:sz w:val="24"/>
                <w:szCs w:val="24"/>
              </w:rPr>
              <w:t xml:space="preserve"> сельское поселение, </w:t>
            </w:r>
            <w:proofErr w:type="spellStart"/>
            <w:r w:rsidRPr="00C225B2">
              <w:rPr>
                <w:sz w:val="24"/>
                <w:szCs w:val="24"/>
              </w:rPr>
              <w:t>снт</w:t>
            </w:r>
            <w:proofErr w:type="spellEnd"/>
            <w:r w:rsidRPr="00C225B2">
              <w:rPr>
                <w:sz w:val="24"/>
                <w:szCs w:val="24"/>
              </w:rPr>
              <w:t xml:space="preserve"> «Прилив-1»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C225B2" w:rsidP="00970586">
            <w:pPr>
              <w:rPr>
                <w:sz w:val="24"/>
                <w:szCs w:val="24"/>
              </w:rPr>
            </w:pPr>
            <w:r w:rsidRPr="00C225B2">
              <w:rPr>
                <w:sz w:val="24"/>
                <w:szCs w:val="24"/>
              </w:rPr>
              <w:t>59:32:3030003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c"/>
                <w:i/>
                <w:iCs/>
              </w:rPr>
              <w:endnoteReference w:customMarkFollows="1" w:id="2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70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70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933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70586">
            <w:pPr>
              <w:jc w:val="center"/>
              <w:rPr>
                <w:sz w:val="24"/>
                <w:szCs w:val="24"/>
              </w:rPr>
            </w:pPr>
            <w:r w:rsidRPr="00970586">
              <w:rPr>
                <w:sz w:val="24"/>
                <w:szCs w:val="24"/>
              </w:rPr>
              <w:t>0156300000722000003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A79AD" w:rsidP="00BA79AD">
            <w:pPr>
              <w:rPr>
                <w:sz w:val="24"/>
                <w:szCs w:val="24"/>
              </w:rPr>
            </w:pPr>
            <w:r w:rsidRPr="00BA79AD">
              <w:rPr>
                <w:sz w:val="24"/>
                <w:szCs w:val="24"/>
              </w:rPr>
              <w:t>614065, г. Пермь, ул. Верхне-Муллинская, д. 74А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 xml:space="preserve">. 106, </w:t>
            </w:r>
            <w:proofErr w:type="spellStart"/>
            <w:r>
              <w:rPr>
                <w:sz w:val="24"/>
                <w:szCs w:val="24"/>
              </w:rPr>
              <w:t>конт</w:t>
            </w:r>
            <w:proofErr w:type="spellEnd"/>
            <w:r>
              <w:rPr>
                <w:sz w:val="24"/>
                <w:szCs w:val="24"/>
              </w:rPr>
              <w:t>. телефон 8(342)296-34-00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Default="00093340" w:rsidP="00093340">
            <w:pPr>
              <w:jc w:val="center"/>
            </w:pPr>
          </w:p>
          <w:p w:rsidR="00093340" w:rsidRPr="00093340" w:rsidRDefault="00093340" w:rsidP="00970586">
            <w:pPr>
              <w:jc w:val="center"/>
              <w:rPr>
                <w:sz w:val="22"/>
                <w:szCs w:val="22"/>
              </w:rPr>
            </w:pPr>
            <w:r w:rsidRPr="00093340">
              <w:rPr>
                <w:sz w:val="22"/>
                <w:szCs w:val="22"/>
              </w:rPr>
              <w:t xml:space="preserve">Комитет имущественных отношений администрации Пермского муниципального </w:t>
            </w:r>
            <w:r w:rsidR="00970586">
              <w:rPr>
                <w:sz w:val="22"/>
                <w:szCs w:val="22"/>
              </w:rPr>
              <w:t>округа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Pr="007A4200" w:rsidRDefault="00A8368A" w:rsidP="00C225B2">
            <w:pPr>
              <w:jc w:val="center"/>
              <w:rPr>
                <w:sz w:val="24"/>
                <w:szCs w:val="24"/>
              </w:rPr>
            </w:pPr>
            <w:r w:rsidRPr="00A8368A">
              <w:rPr>
                <w:sz w:val="24"/>
                <w:szCs w:val="24"/>
              </w:rPr>
              <w:t>https:// permokrug.ru/kkr-202</w:t>
            </w:r>
            <w:r w:rsidR="00C225B2">
              <w:rPr>
                <w:sz w:val="24"/>
                <w:szCs w:val="24"/>
              </w:rPr>
              <w:t>6</w:t>
            </w:r>
            <w:r w:rsidRPr="00A8368A">
              <w:rPr>
                <w:sz w:val="24"/>
                <w:szCs w:val="24"/>
              </w:rPr>
              <w:t>//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Default="00093340" w:rsidP="00093340">
            <w:pPr>
              <w:jc w:val="center"/>
            </w:pPr>
          </w:p>
          <w:p w:rsidR="00093340" w:rsidRPr="00093340" w:rsidRDefault="00093340" w:rsidP="00093340">
            <w:pPr>
              <w:jc w:val="center"/>
              <w:rPr>
                <w:sz w:val="22"/>
                <w:szCs w:val="22"/>
              </w:rPr>
            </w:pPr>
            <w:r w:rsidRPr="00093340">
              <w:rPr>
                <w:sz w:val="22"/>
                <w:szCs w:val="22"/>
              </w:rPr>
              <w:t>Министерство по управлению имуществом</w:t>
            </w:r>
            <w:r w:rsidRPr="00093340">
              <w:rPr>
                <w:sz w:val="22"/>
                <w:szCs w:val="22"/>
              </w:rPr>
              <w:br/>
              <w:t>и градостроительной деятельности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Pr="007A4200" w:rsidRDefault="00093340" w:rsidP="00093340">
            <w:pPr>
              <w:jc w:val="center"/>
              <w:rPr>
                <w:sz w:val="24"/>
                <w:szCs w:val="24"/>
              </w:rPr>
            </w:pPr>
            <w:r w:rsidRPr="007A4200">
              <w:rPr>
                <w:sz w:val="24"/>
                <w:szCs w:val="24"/>
              </w:rPr>
              <w:t>https://migd.permkrai.ru/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Default="00093340" w:rsidP="00093340">
            <w:pPr>
              <w:jc w:val="center"/>
              <w:rPr>
                <w:sz w:val="22"/>
                <w:szCs w:val="22"/>
              </w:rPr>
            </w:pPr>
          </w:p>
          <w:p w:rsidR="00093340" w:rsidRPr="00D96357" w:rsidRDefault="00093340" w:rsidP="00093340">
            <w:pPr>
              <w:jc w:val="center"/>
              <w:rPr>
                <w:sz w:val="22"/>
                <w:szCs w:val="22"/>
              </w:rPr>
            </w:pPr>
            <w:r w:rsidRPr="00D96357">
              <w:rPr>
                <w:sz w:val="22"/>
                <w:szCs w:val="22"/>
              </w:rPr>
              <w:t>Управление Федеральной службы государственной регистрации, кадастра и картографии по Пермскому краю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Pr="00D96357" w:rsidRDefault="00093340" w:rsidP="00093340">
            <w:pPr>
              <w:jc w:val="center"/>
              <w:rPr>
                <w:sz w:val="24"/>
                <w:szCs w:val="24"/>
              </w:rPr>
            </w:pPr>
            <w:r w:rsidRPr="00D96357">
              <w:rPr>
                <w:sz w:val="24"/>
                <w:szCs w:val="24"/>
              </w:rPr>
              <w:t>https://rosreestr.ru/site/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093340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3340" w:rsidRDefault="00093340" w:rsidP="0009334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93340" w:rsidRDefault="00093340" w:rsidP="00093340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225B2" w:rsidP="00970586">
            <w:pPr>
              <w:rPr>
                <w:sz w:val="24"/>
                <w:szCs w:val="24"/>
              </w:rPr>
            </w:pPr>
            <w:r w:rsidRPr="00C225B2">
              <w:rPr>
                <w:sz w:val="24"/>
                <w:szCs w:val="24"/>
              </w:rPr>
              <w:t>59:32:3030003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93340" w:rsidRDefault="00A8368A" w:rsidP="00D318EF">
            <w:pPr>
              <w:rPr>
                <w:sz w:val="22"/>
                <w:szCs w:val="22"/>
              </w:rPr>
            </w:pPr>
            <w:r w:rsidRPr="00A8368A">
              <w:rPr>
                <w:sz w:val="22"/>
                <w:szCs w:val="22"/>
              </w:rPr>
              <w:t xml:space="preserve">Пермский край, г. Пермь, ул. Верхне-Муллинская, 74а, </w:t>
            </w:r>
            <w:proofErr w:type="spellStart"/>
            <w:r w:rsidRPr="00A8368A">
              <w:rPr>
                <w:sz w:val="22"/>
                <w:szCs w:val="22"/>
              </w:rPr>
              <w:t>каб</w:t>
            </w:r>
            <w:proofErr w:type="spellEnd"/>
            <w:r w:rsidRPr="00A8368A">
              <w:rPr>
                <w:sz w:val="22"/>
                <w:szCs w:val="22"/>
              </w:rPr>
              <w:t>. 106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093340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40" w:rsidRDefault="00093340" w:rsidP="00A836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Pr="00A8368A" w:rsidRDefault="00A8368A" w:rsidP="00C225B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2</w:t>
            </w:r>
            <w:r w:rsidR="00C225B2">
              <w:rPr>
                <w:sz w:val="24"/>
                <w:szCs w:val="24"/>
              </w:rPr>
              <w:t>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40" w:rsidRPr="00D96357" w:rsidRDefault="00093340" w:rsidP="00093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Pr="00A8368A" w:rsidRDefault="00C225B2" w:rsidP="00A8368A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40" w:rsidRDefault="00093340" w:rsidP="00093340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Default="00093340" w:rsidP="00C22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225B2">
              <w:rPr>
                <w:sz w:val="24"/>
                <w:szCs w:val="24"/>
              </w:rPr>
              <w:t>6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40" w:rsidRDefault="00093340" w:rsidP="00A83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Pr="00A8368A" w:rsidRDefault="00093340" w:rsidP="00A8368A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1</w:t>
            </w:r>
            <w:r w:rsidR="00A8368A">
              <w:rPr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340" w:rsidRDefault="00093340" w:rsidP="00A83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3340" w:rsidRDefault="00C225B2" w:rsidP="00A83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93340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093340" w:rsidRDefault="00093340" w:rsidP="00A8368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C225B2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C225B2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  <w:r w:rsidR="00A8368A" w:rsidRPr="00A8368A">
              <w:rPr>
                <w:sz w:val="24"/>
                <w:szCs w:val="24"/>
              </w:rPr>
              <w:t>: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8368A" w:rsidP="00C22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225B2">
              <w:rPr>
                <w:sz w:val="24"/>
                <w:szCs w:val="24"/>
              </w:rPr>
              <w:t>0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225B2" w:rsidP="00984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94CAA" w:rsidP="00C22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225B2">
              <w:rPr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22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22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94CAA" w:rsidP="00C22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225B2">
              <w:rPr>
                <w:sz w:val="24"/>
                <w:szCs w:val="24"/>
              </w:rPr>
              <w:t>6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4"/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8368A" w:rsidP="00C22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225B2">
              <w:rPr>
                <w:sz w:val="24"/>
                <w:szCs w:val="24"/>
              </w:rPr>
              <w:t>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225B2" w:rsidP="00A94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77228" w:rsidP="00C22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225B2">
              <w:rPr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225B2" w:rsidP="006461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22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  <w:bookmarkStart w:id="0" w:name="_GoBack"/>
            <w:bookmarkEnd w:id="0"/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94CAA" w:rsidP="00A83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8368A">
              <w:rPr>
                <w:sz w:val="24"/>
                <w:szCs w:val="24"/>
              </w:rPr>
              <w:t>6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5"/>
              <w:t>5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rStyle w:val="ac"/>
                <w:sz w:val="24"/>
                <w:szCs w:val="24"/>
              </w:rPr>
              <w:endnoteReference w:customMarkFollows="1" w:id="6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F3D" w:rsidRDefault="007C0F3D">
      <w:r>
        <w:separator/>
      </w:r>
    </w:p>
  </w:endnote>
  <w:endnote w:type="continuationSeparator" w:id="0">
    <w:p w:rsidR="007C0F3D" w:rsidRDefault="007C0F3D">
      <w:r>
        <w:continuationSeparator/>
      </w:r>
    </w:p>
  </w:endnote>
  <w:endnote w:id="1">
    <w:p w:rsidR="00BD795C" w:rsidRDefault="007D5A1D">
      <w:pPr>
        <w:pStyle w:val="aa"/>
        <w:ind w:firstLine="567"/>
        <w:jc w:val="both"/>
      </w:pPr>
      <w:r>
        <w:rPr>
          <w:rStyle w:val="ac"/>
        </w:rPr>
        <w:t>1</w:t>
      </w:r>
      <w:r>
        <w:rPr>
          <w:lang w:val="en-US"/>
        </w:rPr>
        <w:t> </w:t>
      </w:r>
      <w:r>
        <w:t>Указывается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</w:p>
  </w:endnote>
  <w:endnote w:id="2">
    <w:p w:rsidR="007D5A1D" w:rsidRPr="00AF5D4A" w:rsidRDefault="007D5A1D" w:rsidP="000E6B7E">
      <w:pPr>
        <w:pStyle w:val="aa"/>
        <w:ind w:firstLine="567"/>
        <w:jc w:val="both"/>
      </w:pPr>
      <w:r>
        <w:rPr>
          <w:rStyle w:val="ac"/>
        </w:rPr>
        <w:t>2</w:t>
      </w:r>
      <w:r>
        <w:rPr>
          <w:lang w:val="en-US"/>
        </w:rPr>
        <w:t> </w:t>
      </w:r>
      <w:r>
        <w:t>Указываются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 w:rsidR="00510EA5" w:rsidRDefault="00510EA5" w:rsidP="000E6B7E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</w:p>
    <w:p w:rsidR="00BD795C" w:rsidRDefault="007D5A1D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указываются наименование лесничества или лесопарка, номера лесных кварталов.</w:t>
      </w:r>
    </w:p>
  </w:endnote>
  <w:endnote w:id="3">
    <w:p w:rsidR="00BD795C" w:rsidRDefault="007D5A1D">
      <w:pPr>
        <w:pStyle w:val="aa"/>
        <w:ind w:firstLine="567"/>
        <w:jc w:val="both"/>
      </w:pPr>
      <w:r>
        <w:rPr>
          <w:rStyle w:val="ac"/>
        </w:rPr>
        <w:t>3</w:t>
      </w:r>
      <w:r>
        <w:rPr>
          <w:lang w:val="en-US"/>
        </w:rPr>
        <w:t> </w:t>
      </w:r>
      <w:r>
        <w:t>Указывается при наличии.</w:t>
      </w:r>
    </w:p>
  </w:endnote>
  <w:endnote w:id="4">
    <w:p w:rsidR="00BD795C" w:rsidRDefault="007D5A1D">
      <w:pPr>
        <w:pStyle w:val="aa"/>
        <w:ind w:firstLine="567"/>
        <w:jc w:val="both"/>
      </w:pPr>
      <w:r>
        <w:rPr>
          <w:rStyle w:val="ac"/>
        </w:rPr>
        <w:t>4</w:t>
      </w:r>
      <w:r>
        <w:rPr>
          <w:lang w:val="en-US"/>
        </w:rPr>
        <w:t> </w:t>
      </w:r>
      <w:r>
        <w:t>Указывается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</w:endnote>
  <w:endnote w:id="5">
    <w:p w:rsidR="00BD795C" w:rsidRDefault="007D5A1D">
      <w:pPr>
        <w:pStyle w:val="aa"/>
        <w:ind w:firstLine="567"/>
        <w:jc w:val="both"/>
      </w:pPr>
      <w:r>
        <w:rPr>
          <w:rStyle w:val="ac"/>
        </w:rPr>
        <w:t>5</w:t>
      </w:r>
      <w:r>
        <w:t> Указывается период для представления возражений в согласительную комиссию – в течение тридцати пяти рабочих дней со дня проведения первого заседания согласительной комиссии.</w:t>
      </w:r>
    </w:p>
  </w:endnote>
  <w:endnote w:id="6">
    <w:p w:rsidR="00BD795C" w:rsidRDefault="007D5A1D">
      <w:pPr>
        <w:pStyle w:val="aa"/>
        <w:ind w:firstLine="567"/>
        <w:jc w:val="both"/>
      </w:pPr>
      <w:r>
        <w:rPr>
          <w:rStyle w:val="ac"/>
        </w:rPr>
        <w:t>6</w:t>
      </w:r>
      <w:r>
        <w:t xml:space="preserve"> Федеральный закон от 24 июля 2007 г. № 221-ФЗ </w:t>
      </w:r>
      <w:r w:rsidR="00FF0A6B">
        <w:t>«</w:t>
      </w:r>
      <w:r>
        <w:t>О государственном кадастре недвижимости</w:t>
      </w:r>
      <w:r w:rsidR="00FF0A6B">
        <w:t>»</w:t>
      </w:r>
      <w:r>
        <w:t xml:space="preserve">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30, ст. 4563, 4594, 4605; № 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 № 9, ст. 1193).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F3D" w:rsidRDefault="007C0F3D">
      <w:r>
        <w:separator/>
      </w:r>
    </w:p>
  </w:footnote>
  <w:footnote w:type="continuationSeparator" w:id="0">
    <w:p w:rsidR="007C0F3D" w:rsidRDefault="007C0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93340"/>
    <w:rsid w:val="000E6B7E"/>
    <w:rsid w:val="001E3477"/>
    <w:rsid w:val="00395848"/>
    <w:rsid w:val="00453E98"/>
    <w:rsid w:val="00510EA5"/>
    <w:rsid w:val="005647A2"/>
    <w:rsid w:val="00577228"/>
    <w:rsid w:val="00606998"/>
    <w:rsid w:val="00646143"/>
    <w:rsid w:val="006902E7"/>
    <w:rsid w:val="006B7542"/>
    <w:rsid w:val="00712E2B"/>
    <w:rsid w:val="007A1B22"/>
    <w:rsid w:val="007A4200"/>
    <w:rsid w:val="007C0F3D"/>
    <w:rsid w:val="007D5A1D"/>
    <w:rsid w:val="008710D2"/>
    <w:rsid w:val="0092424C"/>
    <w:rsid w:val="00970586"/>
    <w:rsid w:val="00984B24"/>
    <w:rsid w:val="00A71D61"/>
    <w:rsid w:val="00A8368A"/>
    <w:rsid w:val="00A94CAA"/>
    <w:rsid w:val="00AF5D4A"/>
    <w:rsid w:val="00BA79AD"/>
    <w:rsid w:val="00BD795C"/>
    <w:rsid w:val="00BE267E"/>
    <w:rsid w:val="00BF048D"/>
    <w:rsid w:val="00BF10CE"/>
    <w:rsid w:val="00C225B2"/>
    <w:rsid w:val="00D318EF"/>
    <w:rsid w:val="00D96357"/>
    <w:rsid w:val="00DC0E4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D01618"/>
  <w14:defaultImageDpi w14:val="0"/>
  <w15:docId w15:val="{74C2D9CE-7477-4277-BFA7-C1F301C1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94CA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94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2</cp:revision>
  <cp:lastPrinted>2023-05-12T10:02:00Z</cp:lastPrinted>
  <dcterms:created xsi:type="dcterms:W3CDTF">2026-01-23T06:55:00Z</dcterms:created>
  <dcterms:modified xsi:type="dcterms:W3CDTF">2026-01-23T06:55:00Z</dcterms:modified>
</cp:coreProperties>
</file>